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en-GB" w:eastAsia="en-GB"/>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E6A87">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E6A87">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E6A87">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E6A87">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E6A87">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6E6A87"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66370E8C" w:rsidR="00546DB1" w:rsidRPr="00546DB1" w:rsidRDefault="00741A97" w:rsidP="005E27D4">
                <w:pPr>
                  <w:tabs>
                    <w:tab w:val="left" w:pos="426"/>
                  </w:tabs>
                  <w:spacing w:before="120"/>
                  <w:rPr>
                    <w:bCs/>
                    <w:lang w:val="en-IE" w:eastAsia="en-GB"/>
                  </w:rPr>
                </w:pPr>
                <w:r>
                  <w:rPr>
                    <w:bCs/>
                    <w:lang w:eastAsia="en-GB"/>
                  </w:rPr>
                  <w:t>OLAF-</w:t>
                </w:r>
                <w:r w:rsidR="005E27D4">
                  <w:rPr>
                    <w:bCs/>
                    <w:lang w:eastAsia="en-GB"/>
                  </w:rPr>
                  <w:t>D</w:t>
                </w:r>
                <w:r>
                  <w:rPr>
                    <w:bCs/>
                    <w:lang w:eastAsia="en-GB"/>
                  </w:rPr>
                  <w:t>-</w:t>
                </w:r>
                <w:r w:rsidR="005E27D4">
                  <w:rPr>
                    <w:bCs/>
                    <w:lang w:eastAsia="en-GB"/>
                  </w:rPr>
                  <w:t>4</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tc>
              <w:tcPr>
                <w:tcW w:w="5491" w:type="dxa"/>
              </w:tcPr>
              <w:p w14:paraId="32FCC887" w14:textId="61C827C9" w:rsidR="00546DB1" w:rsidRPr="003B2E38" w:rsidRDefault="005E27D4" w:rsidP="005E27D4">
                <w:pPr>
                  <w:tabs>
                    <w:tab w:val="left" w:pos="426"/>
                  </w:tabs>
                  <w:spacing w:before="120"/>
                  <w:rPr>
                    <w:bCs/>
                    <w:lang w:val="en-IE" w:eastAsia="en-GB"/>
                  </w:rPr>
                </w:pPr>
                <w:r>
                  <w:rPr>
                    <w:bCs/>
                    <w:lang w:eastAsia="en-GB"/>
                  </w:rPr>
                  <w:t>443033</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67B2CF5B" w:rsidR="00546DB1" w:rsidRPr="003B2E38" w:rsidRDefault="00857957" w:rsidP="00AB56F9">
                <w:pPr>
                  <w:tabs>
                    <w:tab w:val="left" w:pos="426"/>
                  </w:tabs>
                  <w:spacing w:before="120"/>
                  <w:rPr>
                    <w:bCs/>
                    <w:lang w:val="en-IE" w:eastAsia="en-GB"/>
                  </w:rPr>
                </w:pPr>
                <w:r>
                  <w:rPr>
                    <w:bCs/>
                    <w:lang w:eastAsia="en-GB"/>
                  </w:rPr>
                  <w:t>Eleonore VON BARDELEBEN</w:t>
                </w:r>
              </w:p>
            </w:sdtContent>
          </w:sdt>
          <w:p w14:paraId="227D6F6E" w14:textId="72B3521A" w:rsidR="00546DB1" w:rsidRPr="009F216F" w:rsidRDefault="006E6A87"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5E27D4">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5E27D4">
                      <w:rPr>
                        <w:bCs/>
                        <w:lang w:eastAsia="en-GB"/>
                      </w:rPr>
                      <w:t>2025</w:t>
                    </w:r>
                  </w:sdtContent>
                </w:sdt>
              </w:sdtContent>
            </w:sdt>
          </w:p>
          <w:p w14:paraId="4128A55A" w14:textId="34780727" w:rsidR="00546DB1" w:rsidRPr="00546DB1" w:rsidRDefault="006E6A87"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E27D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5E27D4">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04B0DE82" w:rsidR="002C5752" w:rsidRPr="0007110E" w:rsidRDefault="002C5752" w:rsidP="000675FD">
            <w:pPr>
              <w:tabs>
                <w:tab w:val="left" w:pos="426"/>
              </w:tabs>
              <w:spacing w:before="120"/>
              <w:rPr>
                <w:bCs/>
                <w:lang w:val="en-IE" w:eastAsia="en-GB"/>
              </w:rPr>
            </w:pPr>
            <w:r>
              <w:rPr>
                <w:bCs/>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04AE8E86" w:rsidR="002C5752" w:rsidRDefault="002C5752" w:rsidP="000675FD">
            <w:pPr>
              <w:tabs>
                <w:tab w:val="left" w:pos="426"/>
              </w:tabs>
              <w:contextualSpacing/>
              <w:rPr>
                <w:bCs/>
                <w:szCs w:val="24"/>
                <w:lang w:eastAsia="en-GB"/>
              </w:rPr>
            </w:pPr>
            <w:r>
              <w:rPr>
                <w:bCs/>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6E6A87"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6E6A87"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6E6A87"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4A7C6902" w:rsidR="002C5752" w:rsidRPr="00C27C81" w:rsidRDefault="002C5752" w:rsidP="00AB56F9">
            <w:pPr>
              <w:tabs>
                <w:tab w:val="left" w:pos="426"/>
              </w:tabs>
              <w:spacing w:after="120"/>
              <w:rPr>
                <w:bCs/>
                <w:lang w:eastAsia="en-GB"/>
              </w:rPr>
            </w:pPr>
            <w:r>
              <w:rPr>
                <w:bCs/>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9C81CEC" w:rsidR="002C5752" w:rsidRDefault="002C5752" w:rsidP="000675FD">
            <w:pPr>
              <w:tabs>
                <w:tab w:val="left" w:pos="426"/>
              </w:tabs>
              <w:spacing w:before="120" w:after="120"/>
              <w:rPr>
                <w:bCs/>
                <w:szCs w:val="24"/>
                <w:lang w:val="en-GB" w:eastAsia="en-GB"/>
              </w:rPr>
            </w:pPr>
            <w:r>
              <w:rPr>
                <w:bCs/>
              </w:rPr>
              <w:object w:dxaOrig="1440" w:dyaOrig="1440" w14:anchorId="50BBD14E">
                <v:shape id="_x0000_i1045" type="#_x0000_t75" style="width:108pt;height:21.6pt" o:ole="">
                  <v:imagedata r:id="rId23" o:title=""/>
                </v:shape>
                <w:control r:id="rId24" w:name="OptionButton2" w:shapeid="_x0000_i1045"/>
              </w:object>
            </w:r>
            <w:r>
              <w:rPr>
                <w:bCs/>
              </w:rPr>
              <w:object w:dxaOrig="1440" w:dyaOrig="1440" w14:anchorId="50596B69">
                <v:shape id="_x0000_i1047" type="#_x0000_t75" style="width:108pt;height:21.6pt" o:ole="">
                  <v:imagedata r:id="rId25" o:title=""/>
                </v:shape>
                <w:control r:id="rId26" w:name="OptionButton3" w:shapeid="_x0000_i1047"/>
              </w:object>
            </w:r>
          </w:p>
          <w:p w14:paraId="1CC7C8D1" w14:textId="58825364"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09-25T00:00:00Z">
                  <w:dateFormat w:val="dd-MM-yyyy"/>
                  <w:lid w:val="fr-BE"/>
                  <w:storeMappedDataAs w:val="dateTime"/>
                  <w:calendar w:val="gregorian"/>
                </w:date>
              </w:sdtPr>
              <w:sdtEndPr/>
              <w:sdtContent>
                <w:r w:rsidR="00900989">
                  <w:rPr>
                    <w:bCs/>
                    <w:lang w:val="fr-BE" w:eastAsia="en-GB"/>
                  </w:rPr>
                  <w:t>25-09-2025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FA22CE" w:rsidRDefault="00803007" w:rsidP="007C07D8">
      <w:pPr>
        <w:pStyle w:val="ListNumber"/>
        <w:numPr>
          <w:ilvl w:val="0"/>
          <w:numId w:val="0"/>
        </w:numPr>
        <w:ind w:left="709" w:hanging="709"/>
        <w:rPr>
          <w:lang w:eastAsia="en-GB"/>
        </w:rPr>
      </w:pPr>
      <w:r w:rsidRPr="00FA22CE">
        <w:rPr>
          <w:b/>
          <w:bCs/>
          <w:lang w:eastAsia="en-GB"/>
        </w:rPr>
        <w:t>Wer wi</w:t>
      </w:r>
      <w:r w:rsidR="002F7504" w:rsidRPr="00FA22CE">
        <w:rPr>
          <w:b/>
          <w:bCs/>
          <w:lang w:eastAsia="en-GB"/>
        </w:rPr>
        <w:t>r</w:t>
      </w:r>
      <w:r w:rsidRPr="00FA22CE">
        <w:rPr>
          <w:b/>
          <w:bCs/>
          <w:lang w:eastAsia="en-GB"/>
        </w:rPr>
        <w:t xml:space="preserve"> sind</w:t>
      </w:r>
    </w:p>
    <w:sdt>
      <w:sdtPr>
        <w:rPr>
          <w:lang w:val="en-US" w:eastAsia="en-GB"/>
        </w:rPr>
        <w:id w:val="1822233941"/>
        <w:placeholder>
          <w:docPart w:val="FE6C9874556B47B1A65A432926DB0BCE"/>
        </w:placeholder>
      </w:sdtPr>
      <w:sdtEndPr/>
      <w:sdtContent>
        <w:p w14:paraId="38D759F5" w14:textId="77777777" w:rsidR="005E27D4" w:rsidRPr="00950BA5" w:rsidRDefault="005E27D4" w:rsidP="005E27D4">
          <w:pPr>
            <w:spacing w:after="0"/>
            <w:ind w:left="426"/>
            <w:rPr>
              <w:lang w:eastAsia="en-GB"/>
            </w:rPr>
          </w:pPr>
          <w:r w:rsidRPr="00C90E77">
            <w:rPr>
              <w:lang w:eastAsia="en-GB"/>
            </w:rPr>
            <w:t>D</w:t>
          </w:r>
          <w:r>
            <w:rPr>
              <w:lang w:eastAsia="en-GB"/>
            </w:rPr>
            <w:t xml:space="preserve">ie </w:t>
          </w:r>
          <w:r>
            <w:t xml:space="preserve">Aufgabe des Europäischen Amtes für Betrugsbekämpfung (OLAF) </w:t>
          </w:r>
          <w:r w:rsidRPr="00794BBD">
            <w:rPr>
              <w:lang w:eastAsia="en-GB"/>
            </w:rPr>
            <w:t xml:space="preserve">besteht darin, die finanziellen Interessen der Europäischen Union zu schützen, Betrug, Korruption </w:t>
          </w:r>
          <w:r w:rsidRPr="00794BBD">
            <w:rPr>
              <w:lang w:eastAsia="en-GB"/>
            </w:rPr>
            <w:lastRenderedPageBreak/>
            <w:t>und alle anderen vorschriftswidrigen Aktivitäten, einschließlich</w:t>
          </w:r>
          <w:r>
            <w:rPr>
              <w:lang w:eastAsia="en-GB"/>
            </w:rPr>
            <w:t xml:space="preserve"> des</w:t>
          </w:r>
          <w:r w:rsidRPr="00794BBD">
            <w:rPr>
              <w:lang w:eastAsia="en-GB"/>
            </w:rPr>
            <w:t xml:space="preserve"> Fehlverhaltens innerhalb der europäischen Institutionen, zu bekämpfen. Durch die rechenschaftspflichtige, transparente und kosteneffiziente Erfüllung dieses Auftrags möchte OLAF den Bürgern Europas einen qualitativ hochwertigen Dienst bieten. OLAF erfüllt seinen Auftrag, indem es in völliger Unabhängigkeit interne und externe Untersuchungen durchführt. Es organisiert darüber hinaus eine enge und regelmäßige Zusammenarbeit zwischen den zuständigen Behörden der Mitgliedstaaten, um deren Aktivitäten zu koordinieren.</w:t>
          </w:r>
        </w:p>
        <w:p w14:paraId="38A2EF82" w14:textId="77777777" w:rsidR="005E27D4" w:rsidRDefault="005E27D4" w:rsidP="005E27D4">
          <w:pPr>
            <w:spacing w:after="0"/>
            <w:ind w:left="426"/>
          </w:pPr>
        </w:p>
        <w:p w14:paraId="6D7E989A" w14:textId="77777777" w:rsidR="005E27D4" w:rsidRDefault="005E27D4" w:rsidP="005E27D4">
          <w:pPr>
            <w:spacing w:after="0"/>
            <w:ind w:left="426"/>
          </w:pPr>
          <w:r>
            <w:t>Innerhalb des OLAF unterstützt die Direktion D „Rechtsfragen“, Ressourcen und Partnerschaft“ das Amt mit vier Referaten bei der Erfüllung seines Auftrags.</w:t>
          </w:r>
        </w:p>
        <w:p w14:paraId="26E3D168" w14:textId="77777777" w:rsidR="005E27D4" w:rsidRDefault="005E27D4" w:rsidP="005E27D4">
          <w:pPr>
            <w:spacing w:after="0"/>
            <w:ind w:left="426"/>
          </w:pPr>
        </w:p>
        <w:p w14:paraId="76DD1EEA" w14:textId="1FCD055D" w:rsidR="00803007" w:rsidRPr="005E27D4" w:rsidRDefault="005E27D4" w:rsidP="005E27D4">
          <w:pPr>
            <w:spacing w:after="0"/>
            <w:ind w:left="426"/>
          </w:pPr>
          <w:r>
            <w:t>Das Referat D.4 ist für die Zentralisierung, Erleichterung und Koordinierung der Zusammenarbeit des Amtes in horizontalen und operativen Angelegenheiten mit den Betrugsbekämpfungspartnern des OLAF, insbesondere mit der Europäischen Staatsanwaltschaft (</w:t>
          </w:r>
          <w:proofErr w:type="spellStart"/>
          <w:r>
            <w:t>EUStA</w:t>
          </w:r>
          <w:proofErr w:type="spellEnd"/>
          <w:r>
            <w:t>), Europol, Eurojust, der Europäischen Kommission und anderen Organen, Einrichtungen und sonstigen Stellen der EU zuständig.</w:t>
          </w:r>
          <w:r w:rsidR="00857957" w:rsidRPr="006969DE">
            <w:rPr>
              <w:lang w:eastAsia="en-GB"/>
            </w:rPr>
            <w:t xml:space="preserve"> </w:t>
          </w:r>
        </w:p>
      </w:sdtContent>
    </w:sdt>
    <w:p w14:paraId="3862387A" w14:textId="77777777" w:rsidR="00803007" w:rsidRPr="006969DE"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rPr>
            <w:id w:val="586117371"/>
            <w:placeholder>
              <w:docPart w:val="72F33A81809B4CDC99275F8AB4034393"/>
            </w:placeholder>
          </w:sdtPr>
          <w:sdtEndPr>
            <w:rPr>
              <w:lang w:val="en-GB"/>
            </w:rPr>
          </w:sdtEndPr>
          <w:sdtContent>
            <w:p w14:paraId="4EF577EB" w14:textId="22D97F4D" w:rsidR="005E27D4" w:rsidRDefault="005E27D4" w:rsidP="005E27D4">
              <w:r>
                <w:t xml:space="preserve">Das Referat D.4 bietet einem abgeordneten nationalen Sachverständigen (ANS) eine interessante und </w:t>
              </w:r>
              <w:r w:rsidR="005B40ED">
                <w:t>stimulierend</w:t>
              </w:r>
              <w:r w:rsidR="006474D6">
                <w:t>e</w:t>
              </w:r>
              <w:r>
                <w:t xml:space="preserve"> Funktion als Rechtsreferent</w:t>
              </w:r>
              <w:r w:rsidR="00FA22CE" w:rsidRPr="00FA22CE">
                <w:t xml:space="preserve"> in einem lebendigen und freundlichen Team</w:t>
              </w:r>
              <w:r>
                <w:t>.</w:t>
              </w:r>
              <w:r w:rsidR="006474D6" w:rsidRPr="006474D6">
                <w:t xml:space="preserve"> </w:t>
              </w:r>
            </w:p>
            <w:p w14:paraId="3D4E0444" w14:textId="64E421B2" w:rsidR="006474D6" w:rsidRPr="006474D6" w:rsidRDefault="006474D6" w:rsidP="006474D6">
              <w:pPr>
                <w:spacing w:after="0"/>
              </w:pPr>
              <w:r w:rsidRPr="006474D6">
                <w:t xml:space="preserve">Der ANS unterstützt das Amt durch Beiträge zu den verschiedenen Arbeitsbereichen des Referats. Im Einzelnen hat das Referat D.4 folgende Aufgaben: </w:t>
              </w:r>
            </w:p>
            <w:p w14:paraId="3A063FD9" w14:textId="75068C67" w:rsidR="005E27D4" w:rsidRDefault="005E27D4" w:rsidP="005E27D4">
              <w:pPr>
                <w:spacing w:after="0"/>
              </w:pPr>
            </w:p>
            <w:p w14:paraId="6B5D6DA6" w14:textId="6B6F7298" w:rsidR="00FB6537" w:rsidRDefault="00FB6537" w:rsidP="00FB6537">
              <w:pPr>
                <w:pStyle w:val="P68B1DB1-ListParagraph2"/>
                <w:numPr>
                  <w:ilvl w:val="0"/>
                  <w:numId w:val="30"/>
                </w:numPr>
                <w:spacing w:after="0"/>
                <w:ind w:left="426"/>
                <w:jc w:val="both"/>
              </w:pPr>
              <w:r w:rsidRPr="00FB6537">
                <w:t xml:space="preserve">Zusammenarbeit mit der </w:t>
              </w:r>
              <w:r w:rsidR="006474D6" w:rsidRPr="006474D6">
                <w:rPr>
                  <w:lang w:val="de-DE"/>
                </w:rPr>
                <w:t xml:space="preserve">Europäischen Staatsanwaltschaft </w:t>
              </w:r>
              <w:r w:rsidR="006474D6">
                <w:rPr>
                  <w:lang w:val="de-DE"/>
                </w:rPr>
                <w:t>(</w:t>
              </w:r>
              <w:proofErr w:type="spellStart"/>
              <w:r w:rsidRPr="00FB6537">
                <w:t>EUStA</w:t>
              </w:r>
              <w:proofErr w:type="spellEnd"/>
              <w:r w:rsidR="006474D6">
                <w:t>)</w:t>
              </w:r>
              <w:r w:rsidRPr="00FB6537">
                <w:t>-Zentrale und den Delegierten Europäischen Staatsanwälten,</w:t>
              </w:r>
            </w:p>
            <w:p w14:paraId="1419DC81" w14:textId="77D702F6" w:rsidR="006474D6" w:rsidRPr="00FB6537" w:rsidRDefault="006474D6" w:rsidP="00FB6537">
              <w:pPr>
                <w:pStyle w:val="P68B1DB1-ListParagraph2"/>
                <w:numPr>
                  <w:ilvl w:val="0"/>
                  <w:numId w:val="30"/>
                </w:numPr>
                <w:spacing w:after="0"/>
                <w:ind w:left="426"/>
                <w:jc w:val="both"/>
              </w:pPr>
              <w:r w:rsidRPr="3E29E657">
                <w:rPr>
                  <w:lang w:val="de-DE"/>
                </w:rPr>
                <w:t xml:space="preserve">Die operativen Referate des OLAF in ihren Beziehungen zu den Betrugsbekämpfungspartnern des Amtes und insbesondere zur </w:t>
              </w:r>
              <w:proofErr w:type="spellStart"/>
              <w:r w:rsidRPr="3E29E657">
                <w:rPr>
                  <w:lang w:val="de-DE"/>
                </w:rPr>
                <w:t>EUStA</w:t>
              </w:r>
              <w:proofErr w:type="spellEnd"/>
              <w:r w:rsidRPr="3E29E657">
                <w:rPr>
                  <w:lang w:val="de-DE"/>
                </w:rPr>
                <w:t xml:space="preserve"> zu beraten,</w:t>
              </w:r>
            </w:p>
            <w:p w14:paraId="2E9A71B3" w14:textId="7C1644E8" w:rsidR="00FB6537" w:rsidRPr="00FB6537" w:rsidRDefault="00FB6537" w:rsidP="00FB6537">
              <w:pPr>
                <w:pStyle w:val="P68B1DB1-ListParagraph2"/>
                <w:numPr>
                  <w:ilvl w:val="0"/>
                  <w:numId w:val="30"/>
                </w:numPr>
                <w:spacing w:after="0"/>
                <w:ind w:left="426"/>
                <w:jc w:val="both"/>
              </w:pPr>
              <w:r w:rsidRPr="3E29E657">
                <w:rPr>
                  <w:lang w:val="de-DE"/>
                </w:rPr>
                <w:t xml:space="preserve">Erstellung von Leitlinien und Schulungen zur Umsetzung der Arbeitsvereinbarungen zwischen OLAF und </w:t>
              </w:r>
              <w:proofErr w:type="spellStart"/>
              <w:r w:rsidRPr="3E29E657">
                <w:rPr>
                  <w:lang w:val="de-DE"/>
                </w:rPr>
                <w:t>EUStA</w:t>
              </w:r>
              <w:proofErr w:type="spellEnd"/>
              <w:r w:rsidRPr="3E29E657">
                <w:rPr>
                  <w:lang w:val="de-DE"/>
                </w:rPr>
                <w:t>,</w:t>
              </w:r>
            </w:p>
            <w:p w14:paraId="7608A0FD" w14:textId="351B6D60" w:rsidR="00FB6537" w:rsidRPr="00FB6537" w:rsidRDefault="006474D6" w:rsidP="00FB6537">
              <w:pPr>
                <w:pStyle w:val="P68B1DB1-ListParagraph2"/>
                <w:numPr>
                  <w:ilvl w:val="0"/>
                  <w:numId w:val="30"/>
                </w:numPr>
                <w:spacing w:after="0"/>
                <w:ind w:left="426"/>
                <w:jc w:val="both"/>
              </w:pPr>
              <w:r w:rsidRPr="006474D6">
                <w:t>Beitrag zu den Briefings für das Management des OLAF in Bezug auf die Europäische Staatsanwaltschaft, Eurojust und Europol;</w:t>
              </w:r>
            </w:p>
            <w:p w14:paraId="40648847" w14:textId="5BC7D6EA" w:rsidR="006474D6" w:rsidRPr="006474D6" w:rsidRDefault="006474D6" w:rsidP="006474D6">
              <w:pPr>
                <w:pStyle w:val="P68B1DB1-ListParagraph2"/>
                <w:numPr>
                  <w:ilvl w:val="0"/>
                  <w:numId w:val="30"/>
                </w:numPr>
                <w:ind w:left="426"/>
                <w:rPr>
                  <w:lang w:val="de-DE"/>
                </w:rPr>
              </w:pPr>
              <w:r w:rsidRPr="006474D6">
                <w:rPr>
                  <w:lang w:val="de-DE"/>
                </w:rPr>
                <w:t>Erhebung und Verbreitung von Leistungsindikatoren und entsprechenden Statistiken;</w:t>
              </w:r>
            </w:p>
            <w:p w14:paraId="0DF30B70" w14:textId="068AA354" w:rsidR="005E27D4" w:rsidRDefault="006474D6" w:rsidP="005E27D4">
              <w:pPr>
                <w:pStyle w:val="P68B1DB1-ListParagraph2"/>
                <w:numPr>
                  <w:ilvl w:val="0"/>
                  <w:numId w:val="30"/>
                </w:numPr>
                <w:spacing w:after="0"/>
                <w:ind w:left="426"/>
              </w:pPr>
              <w:r w:rsidRPr="006474D6">
                <w:rPr>
                  <w:lang w:val="de-DE"/>
                </w:rPr>
                <w:t>Wahrnehmung der Aufgaben des OLAF in Bezug auf die Kommunikation zwischen der Europäischen Kommission und der Europäischen Staatsanwaltschaft.</w:t>
              </w:r>
            </w:p>
            <w:p w14:paraId="51001EF8" w14:textId="4DF946FD" w:rsidR="006474D6" w:rsidRDefault="006474D6" w:rsidP="006474D6">
              <w:pPr>
                <w:spacing w:after="0"/>
              </w:pPr>
            </w:p>
            <w:p w14:paraId="63AA0F88" w14:textId="6F253891" w:rsidR="006474D6" w:rsidRPr="009F216F" w:rsidRDefault="006474D6" w:rsidP="00FA22CE">
              <w:pPr>
                <w:spacing w:after="0"/>
              </w:pPr>
              <w:r>
                <w:t>Diese Stelle umfasst direkte Kontakte zur Europäischen Staatsanwaltschaft, Eurojust und Europol sowie eine ständige Verbindung zu den verschiedenen OLAF-Stellen und den Dienststellen der Europäischen Kommission.</w:t>
              </w:r>
            </w:p>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rPr>
            <w:id w:val="-209197804"/>
            <w:placeholder>
              <w:docPart w:val="D8A3FC78C90D4D5AB358A0F0EC6B4DAB"/>
            </w:placeholder>
          </w:sdtPr>
          <w:sdtEndPr/>
          <w:sdtContent>
            <w:p w14:paraId="0015BA26" w14:textId="53F9F7F2" w:rsidR="002518E5" w:rsidRPr="002518E5" w:rsidRDefault="002518E5" w:rsidP="002518E5">
              <w:pPr>
                <w:spacing w:after="0"/>
              </w:pPr>
              <w:r w:rsidRPr="002518E5">
                <w:t xml:space="preserve">Wir suchen einen ANS mit einem Hochschulabschluss im Bereich Recht und mindestens zwei Jahren Berufserfahrung als Jurist, Richter oder Staatsanwalt in den für die Arbeit des Referats relevanten Bereichen (Straf- und/oder Verwaltungsrecht im Zusammenhang mit dem Schutz der finanziellen Interessen der Europäischen Union). </w:t>
              </w:r>
            </w:p>
            <w:p w14:paraId="7FF63495" w14:textId="77777777" w:rsidR="000835F5" w:rsidRPr="000835F5" w:rsidRDefault="000835F5" w:rsidP="000835F5">
              <w:pPr>
                <w:spacing w:after="0"/>
              </w:pPr>
              <w:r w:rsidRPr="000835F5">
                <w:lastRenderedPageBreak/>
                <w:t xml:space="preserve">Die folgenden Fähigkeiten und Kompetenzen gelten als wesentlich: </w:t>
              </w:r>
            </w:p>
            <w:p w14:paraId="234C2D18" w14:textId="77777777" w:rsidR="000835F5" w:rsidRPr="000835F5" w:rsidRDefault="000835F5" w:rsidP="000835F5">
              <w:pPr>
                <w:spacing w:after="0"/>
              </w:pPr>
              <w:r w:rsidRPr="000835F5">
                <w:t xml:space="preserve">—ausgezeichnete Kenntnisse des für die Tätigkeiten der Einheit relevanten Unionsrechts; </w:t>
              </w:r>
            </w:p>
            <w:p w14:paraId="3C6ABA06" w14:textId="77777777" w:rsidR="000835F5" w:rsidRPr="000835F5" w:rsidRDefault="000835F5" w:rsidP="000835F5">
              <w:pPr>
                <w:spacing w:after="0"/>
              </w:pPr>
              <w:r w:rsidRPr="000835F5">
                <w:t xml:space="preserve">— gute Analysefähigkeit und rasches Verständnis der Probleme; </w:t>
              </w:r>
            </w:p>
            <w:p w14:paraId="656F5CE2" w14:textId="77777777" w:rsidR="000835F5" w:rsidRPr="000835F5" w:rsidRDefault="000835F5" w:rsidP="000835F5">
              <w:pPr>
                <w:spacing w:after="0"/>
              </w:pPr>
              <w:r w:rsidRPr="000835F5">
                <w:t xml:space="preserve">—ausgezeichnete Beziehungs-, Argumentations-, Verhandlungs- und Konfliktlösungsfähigkeiten; </w:t>
              </w:r>
            </w:p>
            <w:p w14:paraId="7C4B28BC" w14:textId="77777777" w:rsidR="000835F5" w:rsidRPr="000835F5" w:rsidRDefault="000835F5" w:rsidP="000835F5">
              <w:pPr>
                <w:spacing w:after="0"/>
              </w:pPr>
              <w:r w:rsidRPr="000835F5">
                <w:t xml:space="preserve">— ein Konzept für die Dienstleistungskultur (Kundendienst und Problemlösung) und nachgewiesene Fähigkeit, Fristen einzuhalten, Anweisungen zu befolgen und im Team zu arbeiten. </w:t>
              </w:r>
            </w:p>
            <w:p w14:paraId="0B58CEDD" w14:textId="3C6457FB" w:rsidR="002518E5" w:rsidRDefault="002518E5" w:rsidP="000835F5">
              <w:pPr>
                <w:tabs>
                  <w:tab w:val="left" w:pos="1276"/>
                </w:tabs>
                <w:spacing w:after="0"/>
                <w:ind w:right="60"/>
              </w:pPr>
            </w:p>
            <w:p w14:paraId="6904AC7B" w14:textId="77777777" w:rsidR="002518E5" w:rsidRDefault="002518E5" w:rsidP="002518E5">
              <w:r>
                <w:t xml:space="preserve">Für die Wahrnehmung der Aufgaben erforderliche Sprache(n): </w:t>
              </w:r>
            </w:p>
            <w:p w14:paraId="28B996E5" w14:textId="636A584E" w:rsidR="002518E5" w:rsidRPr="009F216F" w:rsidRDefault="002518E5" w:rsidP="006969DE">
              <w:r>
                <w:t>Ausgezeichnete Fähigkeit zur mündlichen Kommunikation und Abfassung von Rechtstexten in englischer Sprache. Gute Kenntnisse in anderen EU-Sprachen sind von Vorteil</w:t>
              </w:r>
              <w:r w:rsidR="000835F5">
                <w:t>.</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lastRenderedPageBreak/>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3C9E1E75" w:rsidR="007D0EC6" w:rsidRDefault="007716E4">
    <w:pPr>
      <w:pStyle w:val="FooterLine"/>
      <w:jc w:val="center"/>
    </w:pPr>
    <w:r>
      <w:fldChar w:fldCharType="begin"/>
    </w:r>
    <w:r>
      <w:instrText>PAGE   \* MERGEFORMAT</w:instrText>
    </w:r>
    <w:r>
      <w:fldChar w:fldCharType="separate"/>
    </w:r>
    <w:r w:rsidR="00FB6537">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52CF"/>
    <w:multiLevelType w:val="hybridMultilevel"/>
    <w:tmpl w:val="25D6D12E"/>
    <w:lvl w:ilvl="0" w:tplc="E8966724">
      <w:start w:val="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1173380263">
    <w:abstractNumId w:val="1"/>
  </w:num>
  <w:num w:numId="2" w16cid:durableId="1373381188">
    <w:abstractNumId w:val="12"/>
  </w:num>
  <w:num w:numId="3" w16cid:durableId="144862720">
    <w:abstractNumId w:val="8"/>
  </w:num>
  <w:num w:numId="4" w16cid:durableId="107236902">
    <w:abstractNumId w:val="13"/>
  </w:num>
  <w:num w:numId="5" w16cid:durableId="1907572675">
    <w:abstractNumId w:val="18"/>
  </w:num>
  <w:num w:numId="6" w16cid:durableId="1435052580">
    <w:abstractNumId w:val="20"/>
  </w:num>
  <w:num w:numId="7" w16cid:durableId="77168361">
    <w:abstractNumId w:val="2"/>
  </w:num>
  <w:num w:numId="8" w16cid:durableId="839664376">
    <w:abstractNumId w:val="7"/>
  </w:num>
  <w:num w:numId="9" w16cid:durableId="324822265">
    <w:abstractNumId w:val="15"/>
  </w:num>
  <w:num w:numId="10" w16cid:durableId="1770199804">
    <w:abstractNumId w:val="3"/>
  </w:num>
  <w:num w:numId="11" w16cid:durableId="61762102">
    <w:abstractNumId w:val="5"/>
  </w:num>
  <w:num w:numId="12" w16cid:durableId="2016496411">
    <w:abstractNumId w:val="6"/>
  </w:num>
  <w:num w:numId="13" w16cid:durableId="1380209154">
    <w:abstractNumId w:val="9"/>
  </w:num>
  <w:num w:numId="14" w16cid:durableId="1212615951">
    <w:abstractNumId w:val="14"/>
  </w:num>
  <w:num w:numId="15" w16cid:durableId="919949190">
    <w:abstractNumId w:val="17"/>
  </w:num>
  <w:num w:numId="16" w16cid:durableId="399715470">
    <w:abstractNumId w:val="21"/>
  </w:num>
  <w:num w:numId="17" w16cid:durableId="2117821582">
    <w:abstractNumId w:val="10"/>
  </w:num>
  <w:num w:numId="18" w16cid:durableId="2076317479">
    <w:abstractNumId w:val="11"/>
  </w:num>
  <w:num w:numId="19" w16cid:durableId="2037805400">
    <w:abstractNumId w:val="22"/>
  </w:num>
  <w:num w:numId="20" w16cid:durableId="1278365070">
    <w:abstractNumId w:val="16"/>
  </w:num>
  <w:num w:numId="21" w16cid:durableId="2041008105">
    <w:abstractNumId w:val="19"/>
  </w:num>
  <w:num w:numId="22" w16cid:durableId="370035939">
    <w:abstractNumId w:val="4"/>
  </w:num>
  <w:num w:numId="23" w16cid:durableId="1261647603">
    <w:abstractNumId w:val="3"/>
  </w:num>
  <w:num w:numId="24" w16cid:durableId="2038771598">
    <w:abstractNumId w:val="3"/>
  </w:num>
  <w:num w:numId="25" w16cid:durableId="965426247">
    <w:abstractNumId w:val="3"/>
  </w:num>
  <w:num w:numId="26" w16cid:durableId="1546873461">
    <w:abstractNumId w:val="3"/>
  </w:num>
  <w:num w:numId="27" w16cid:durableId="1777283249">
    <w:abstractNumId w:val="3"/>
  </w:num>
  <w:num w:numId="28" w16cid:durableId="1159539317">
    <w:abstractNumId w:val="3"/>
  </w:num>
  <w:num w:numId="29" w16cid:durableId="171186237">
    <w:abstractNumId w:val="3"/>
  </w:num>
  <w:num w:numId="30" w16cid:durableId="1274900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835F5"/>
    <w:rsid w:val="000D7B5E"/>
    <w:rsid w:val="001203F8"/>
    <w:rsid w:val="002518E5"/>
    <w:rsid w:val="0029142F"/>
    <w:rsid w:val="002C5752"/>
    <w:rsid w:val="002F7504"/>
    <w:rsid w:val="00324D8D"/>
    <w:rsid w:val="0035094A"/>
    <w:rsid w:val="00351F54"/>
    <w:rsid w:val="003874E2"/>
    <w:rsid w:val="0039387D"/>
    <w:rsid w:val="00394A86"/>
    <w:rsid w:val="003B2E38"/>
    <w:rsid w:val="004241D6"/>
    <w:rsid w:val="00454F95"/>
    <w:rsid w:val="004D75AF"/>
    <w:rsid w:val="00546DB1"/>
    <w:rsid w:val="005B40ED"/>
    <w:rsid w:val="005E27D4"/>
    <w:rsid w:val="006243BB"/>
    <w:rsid w:val="006474D6"/>
    <w:rsid w:val="00676119"/>
    <w:rsid w:val="006969DE"/>
    <w:rsid w:val="006E6A87"/>
    <w:rsid w:val="006F44C9"/>
    <w:rsid w:val="00741A97"/>
    <w:rsid w:val="00767E7E"/>
    <w:rsid w:val="007716E4"/>
    <w:rsid w:val="00785A3F"/>
    <w:rsid w:val="00786C0E"/>
    <w:rsid w:val="00795C41"/>
    <w:rsid w:val="007A795D"/>
    <w:rsid w:val="007A7CF4"/>
    <w:rsid w:val="007B514A"/>
    <w:rsid w:val="007C07D8"/>
    <w:rsid w:val="007D0EC6"/>
    <w:rsid w:val="00803007"/>
    <w:rsid w:val="008102E0"/>
    <w:rsid w:val="00824B4B"/>
    <w:rsid w:val="00857957"/>
    <w:rsid w:val="00881A9C"/>
    <w:rsid w:val="00897026"/>
    <w:rsid w:val="0089735C"/>
    <w:rsid w:val="008D04E3"/>
    <w:rsid w:val="008D52CF"/>
    <w:rsid w:val="00900989"/>
    <w:rsid w:val="009321C6"/>
    <w:rsid w:val="009442BE"/>
    <w:rsid w:val="009F216F"/>
    <w:rsid w:val="00A71FAD"/>
    <w:rsid w:val="00AB1221"/>
    <w:rsid w:val="00AB56F9"/>
    <w:rsid w:val="00AC5FF8"/>
    <w:rsid w:val="00AE6941"/>
    <w:rsid w:val="00B73B91"/>
    <w:rsid w:val="00BA5B28"/>
    <w:rsid w:val="00BC280C"/>
    <w:rsid w:val="00BF6139"/>
    <w:rsid w:val="00C07259"/>
    <w:rsid w:val="00C27C81"/>
    <w:rsid w:val="00CD33B4"/>
    <w:rsid w:val="00D605F4"/>
    <w:rsid w:val="00DA711C"/>
    <w:rsid w:val="00E01792"/>
    <w:rsid w:val="00E35460"/>
    <w:rsid w:val="00EB3060"/>
    <w:rsid w:val="00EC5C6B"/>
    <w:rsid w:val="00ED6452"/>
    <w:rsid w:val="00F60E71"/>
    <w:rsid w:val="00FA22CE"/>
    <w:rsid w:val="00FB6537"/>
    <w:rsid w:val="3E29E6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5E27D4"/>
    <w:pPr>
      <w:spacing w:after="200" w:line="276" w:lineRule="auto"/>
      <w:ind w:left="720"/>
      <w:contextualSpacing/>
      <w:jc w:val="left"/>
    </w:pPr>
    <w:rPr>
      <w:rFonts w:asciiTheme="minorHAnsi" w:eastAsiaTheme="minorHAnsi" w:hAnsiTheme="minorHAnsi" w:cstheme="minorBidi"/>
      <w:sz w:val="22"/>
      <w:szCs w:val="22"/>
      <w:lang w:val="de" w:eastAsia="en-GB"/>
    </w:rPr>
  </w:style>
  <w:style w:type="paragraph" w:customStyle="1" w:styleId="P68B1DB1-ListParagraph2">
    <w:name w:val="P68B1DB1-ListParagraph2"/>
    <w:basedOn w:val="ListParagraph"/>
    <w:rsid w:val="005E27D4"/>
    <w:rPr>
      <w:rFonts w:ascii="Times New Roman" w:eastAsia="Times New Roman" w:hAnsi="Times New Roman" w:cs="Times New Roman"/>
      <w:sz w:val="24"/>
      <w:szCs w:val="20"/>
    </w:rPr>
  </w:style>
  <w:style w:type="paragraph" w:customStyle="1" w:styleId="P68B1DB1-Normal3">
    <w:name w:val="P68B1DB1-Normal3"/>
    <w:basedOn w:val="Normal"/>
    <w:rsid w:val="005E27D4"/>
    <w:rPr>
      <w:u w:val="single"/>
      <w:lang w:val="de" w:eastAsia="en-GB"/>
    </w:rPr>
  </w:style>
  <w:style w:type="paragraph" w:styleId="HTMLPreformatted">
    <w:name w:val="HTML Preformatted"/>
    <w:basedOn w:val="Normal"/>
    <w:link w:val="HTMLPreformattedChar"/>
    <w:uiPriority w:val="99"/>
    <w:semiHidden/>
    <w:unhideWhenUsed/>
    <w:locked/>
    <w:rsid w:val="00696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GB" w:eastAsia="en-GB"/>
    </w:rPr>
  </w:style>
  <w:style w:type="character" w:customStyle="1" w:styleId="HTMLPreformattedChar">
    <w:name w:val="HTML Preformatted Char"/>
    <w:basedOn w:val="DefaultParagraphFont"/>
    <w:link w:val="HTMLPreformatted"/>
    <w:uiPriority w:val="99"/>
    <w:semiHidden/>
    <w:rsid w:val="006969DE"/>
    <w:rPr>
      <w:rFonts w:ascii="Courier New" w:hAnsi="Courier New" w:cs="Courier New"/>
      <w:sz w:val="20"/>
      <w:lang w:val="en-GB" w:eastAsia="en-GB"/>
    </w:rPr>
  </w:style>
  <w:style w:type="character" w:customStyle="1" w:styleId="y2iqfc">
    <w:name w:val="y2iqfc"/>
    <w:basedOn w:val="DefaultParagraphFont"/>
    <w:rsid w:val="00696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59043">
      <w:bodyDiv w:val="1"/>
      <w:marLeft w:val="0"/>
      <w:marRight w:val="0"/>
      <w:marTop w:val="0"/>
      <w:marBottom w:val="0"/>
      <w:divBdr>
        <w:top w:val="none" w:sz="0" w:space="0" w:color="auto"/>
        <w:left w:val="none" w:sz="0" w:space="0" w:color="auto"/>
        <w:bottom w:val="none" w:sz="0" w:space="0" w:color="auto"/>
        <w:right w:val="none" w:sz="0" w:space="0" w:color="auto"/>
      </w:divBdr>
    </w:div>
    <w:div w:id="201677951">
      <w:bodyDiv w:val="1"/>
      <w:marLeft w:val="0"/>
      <w:marRight w:val="0"/>
      <w:marTop w:val="0"/>
      <w:marBottom w:val="0"/>
      <w:divBdr>
        <w:top w:val="none" w:sz="0" w:space="0" w:color="auto"/>
        <w:left w:val="none" w:sz="0" w:space="0" w:color="auto"/>
        <w:bottom w:val="none" w:sz="0" w:space="0" w:color="auto"/>
        <w:right w:val="none" w:sz="0" w:space="0" w:color="auto"/>
      </w:divBdr>
    </w:div>
    <w:div w:id="225800083">
      <w:bodyDiv w:val="1"/>
      <w:marLeft w:val="0"/>
      <w:marRight w:val="0"/>
      <w:marTop w:val="0"/>
      <w:marBottom w:val="0"/>
      <w:divBdr>
        <w:top w:val="none" w:sz="0" w:space="0" w:color="auto"/>
        <w:left w:val="none" w:sz="0" w:space="0" w:color="auto"/>
        <w:bottom w:val="none" w:sz="0" w:space="0" w:color="auto"/>
        <w:right w:val="none" w:sz="0" w:space="0" w:color="auto"/>
      </w:divBdr>
    </w:div>
    <w:div w:id="909269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72F33A81809B4CDC99275F8AB4034393"/>
        <w:category>
          <w:name w:val="General"/>
          <w:gallery w:val="placeholder"/>
        </w:category>
        <w:types>
          <w:type w:val="bbPlcHdr"/>
        </w:types>
        <w:behaviors>
          <w:behavior w:val="content"/>
        </w:behaviors>
        <w:guid w:val="{630D3D38-F8F6-4513-B33A-75167EAABCD5}"/>
      </w:docPartPr>
      <w:docPartBody>
        <w:p w:rsidR="00BB4D8A" w:rsidRDefault="0029142F" w:rsidP="0029142F">
          <w:pPr>
            <w:pStyle w:val="72F33A81809B4CDC99275F8AB4034393"/>
          </w:pPr>
          <w:r>
            <w:rPr>
              <w:rStyle w:val="PlaceholderText"/>
            </w:rPr>
            <w:t>Klicken oder schreiben Sie hier, um Text einzugeben.</w:t>
          </w:r>
        </w:p>
      </w:docPartBody>
    </w:docPart>
    <w:docPart>
      <w:docPartPr>
        <w:name w:val="D8A3FC78C90D4D5AB358A0F0EC6B4DAB"/>
        <w:category>
          <w:name w:val="General"/>
          <w:gallery w:val="placeholder"/>
        </w:category>
        <w:types>
          <w:type w:val="bbPlcHdr"/>
        </w:types>
        <w:behaviors>
          <w:behavior w:val="content"/>
        </w:behaviors>
        <w:guid w:val="{2051C537-4444-4751-95B4-1B889FF4E5E6}"/>
      </w:docPartPr>
      <w:docPartBody>
        <w:p w:rsidR="00BB4D8A" w:rsidRDefault="0029142F" w:rsidP="0029142F">
          <w:pPr>
            <w:pStyle w:val="D8A3FC78C90D4D5AB358A0F0EC6B4DAB"/>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90321071">
    <w:abstractNumId w:val="0"/>
  </w:num>
  <w:num w:numId="2" w16cid:durableId="599948680">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9142F"/>
    <w:rsid w:val="00351F54"/>
    <w:rsid w:val="0056186B"/>
    <w:rsid w:val="00723B02"/>
    <w:rsid w:val="00824B4B"/>
    <w:rsid w:val="00897026"/>
    <w:rsid w:val="008A7C76"/>
    <w:rsid w:val="008C406B"/>
    <w:rsid w:val="008D04E3"/>
    <w:rsid w:val="00A71FAD"/>
    <w:rsid w:val="00B21BDA"/>
    <w:rsid w:val="00BB4D8A"/>
    <w:rsid w:val="00BC280C"/>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29142F"/>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2F33A81809B4CDC99275F8AB4034393">
    <w:name w:val="72F33A81809B4CDC99275F8AB4034393"/>
    <w:rsid w:val="0029142F"/>
    <w:rPr>
      <w:lang w:val="en-GB" w:eastAsia="en-GB"/>
    </w:rPr>
  </w:style>
  <w:style w:type="paragraph" w:customStyle="1" w:styleId="D8A3FC78C90D4D5AB358A0F0EC6B4DAB">
    <w:name w:val="D8A3FC78C90D4D5AB358A0F0EC6B4DAB"/>
    <w:rsid w:val="0029142F"/>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264AC718-AF23-442A-92F5-08EA22515F3E}">
  <ds:schemaRefs>
    <ds:schemaRef ds:uri="30c666ed-fe46-43d6-bf30-6de2567680e6"/>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purl.org/dc/dcmitype/"/>
    <ds:schemaRef ds:uri="http://purl.org/dc/terms/"/>
  </ds:schemaRefs>
</ds:datastoreItem>
</file>

<file path=customXml/itemProps5.xml><?xml version="1.0" encoding="utf-8"?>
<ds:datastoreItem xmlns:ds="http://schemas.openxmlformats.org/officeDocument/2006/customXml" ds:itemID="{BECFDF7A-4108-4F7A-AA32-0FCE09CC3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9F6BD8F5-F999-4DDE-A283-7C5433E1A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4</Pages>
  <Words>1294</Words>
  <Characters>7376</Characters>
  <Application>Microsoft Office Word</Application>
  <DocSecurity>0</DocSecurity>
  <PresentationFormat>Microsoft Word 14.0</PresentationFormat>
  <Lines>61</Lines>
  <Paragraphs>17</Paragraphs>
  <ScaleCrop>true</ScaleCrop>
  <Company/>
  <LinksUpToDate>false</LinksUpToDate>
  <CharactersWithSpaces>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9</cp:revision>
  <dcterms:created xsi:type="dcterms:W3CDTF">2025-07-08T15:13:00Z</dcterms:created>
  <dcterms:modified xsi:type="dcterms:W3CDTF">2025-07-15T13:31:00Z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